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3CEB75" w:rsidR="00FA0877" w:rsidRPr="00A665F9" w:rsidRDefault="00C15D0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30, 2023 - May 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04C22B" w:rsidR="00892FF1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2EA7061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F2B41E" w:rsidR="00892FF1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F366AE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E8AC96" w:rsidR="00892FF1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22E078E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02D0A6" w:rsidR="008A7A6A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FBA3322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A3C61E" w:rsidR="008A7A6A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F0512B3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A579E2" w:rsidR="008A7A6A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005839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5D6371" w:rsidR="008A7A6A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DFAA64" w:rsidR="00247A09" w:rsidRPr="00A665F9" w:rsidRDefault="00C15D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15D0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15D0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