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7313194" w:rsidR="00FA0877" w:rsidRPr="00A665F9" w:rsidRDefault="00930EC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8, 2024 - January 14,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BF43A0" w:rsidR="00892FF1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BEE16D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015F2F" w:rsidR="00892FF1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D25B2D3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8BFB79" w:rsidR="00892FF1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60C17A8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4DACBC" w:rsidR="008A7A6A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83BEAA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5DCAEA" w:rsidR="008A7A6A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B30C3B8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46EF7C" w:rsidR="008A7A6A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F6B284E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D031EF" w:rsidR="008A7A6A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C9BCD2" w:rsidR="00247A09" w:rsidRPr="00A665F9" w:rsidRDefault="00930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30EC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0EC7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