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6CCA04" w:rsidR="00FA0877" w:rsidRPr="00A665F9" w:rsidRDefault="00BE3EB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17, 2024 - March 23,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CF0F0B" w:rsidR="00892FF1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0E1A3B4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ED8845" w:rsidR="00892FF1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519629F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35E163" w:rsidR="00892FF1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9BB0DF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88EF34" w:rsidR="008A7A6A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46530C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8FC15F" w:rsidR="008A7A6A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2BD557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F1AE3E" w:rsidR="008A7A6A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94E5CF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D1A406" w:rsidR="008A7A6A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26EC743" w:rsidR="00247A09" w:rsidRPr="00A665F9" w:rsidRDefault="00BE3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E3EB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E3EB6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