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5A2664" w:rsidR="00FA0877" w:rsidRPr="00A665F9" w:rsidRDefault="0081588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29, 2024 - May 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24CB05" w:rsidR="00892FF1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378ACDF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DB0A2C" w:rsidR="00892FF1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59F87F7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B06549" w:rsidR="00892FF1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6BDDC2F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6EFD43" w:rsidR="008A7A6A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76C1757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27F5942" w:rsidR="008A7A6A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2D0E7E2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53CB9C" w:rsidR="008A7A6A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5F4D93E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D1B18E" w:rsidR="008A7A6A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35AFF14" w:rsidR="00247A09" w:rsidRPr="00A665F9" w:rsidRDefault="0081588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1588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15884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