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9C0E75" w:rsidR="00FA0877" w:rsidRPr="00A665F9" w:rsidRDefault="0075497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13, 2024 - May 19,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F45E42" w:rsidR="00892FF1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BCDDD30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BAC387" w:rsidR="00892FF1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342F9D6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5411D18" w:rsidR="00892FF1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3C76C1D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913C0B" w:rsidR="008A7A6A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B41F8A4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23C0B26" w:rsidR="008A7A6A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56EF2A7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4B65B83" w:rsidR="008A7A6A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B0CD606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8899296" w:rsidR="008A7A6A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5CCF0B" w:rsidR="00247A09" w:rsidRPr="00A665F9" w:rsidRDefault="007549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5497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54977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