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6588EC" w:rsidR="00FA0877" w:rsidRPr="00A665F9" w:rsidRDefault="00DB125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1, 2024 - July 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1AEE0D" w:rsidR="00892FF1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1BF3BD1" w:rsidR="00247A09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8C2043" w:rsidR="00892FF1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3A1D213" w:rsidR="00247A09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708BB7" w:rsidR="00892FF1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A456C61" w:rsidR="00247A09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6D7124B" w:rsidR="008A7A6A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F70660E" w:rsidR="00247A09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968C47" w:rsidR="008A7A6A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E2C955" w:rsidR="00247A09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546926" w:rsidR="008A7A6A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FFADBA" w:rsidR="00247A09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29796BF" w:rsidR="008A7A6A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2C3247B" w:rsidR="00247A09" w:rsidRPr="00A665F9" w:rsidRDefault="00DB125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B125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B125B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