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B5EEC1" w:rsidR="00FA0877" w:rsidRPr="00A665F9" w:rsidRDefault="003E7B0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9, 2024 - September 15,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5F2D02" w:rsidR="00892FF1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109DBDE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11B2E4" w:rsidR="00892FF1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25AFA02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58D79D" w:rsidR="00892FF1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D2DA9CF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F29FA9" w:rsidR="008A7A6A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D680EC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10A87F" w:rsidR="008A7A6A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FDB1524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C25626" w:rsidR="008A7A6A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01B4696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DAF80C" w:rsidR="008A7A6A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61811B" w:rsidR="00247A09" w:rsidRPr="00A665F9" w:rsidRDefault="003E7B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E7B0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E7B05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