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D63D885" w:rsidR="00FA0877" w:rsidRPr="00A665F9" w:rsidRDefault="009D323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1, 2026 - February 7,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5D0487E" w:rsidR="00892FF1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38B4718" w:rsidR="00247A09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99394D" w:rsidR="00892FF1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86E7798" w:rsidR="00247A09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F3D682E" w:rsidR="00892FF1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CB5E7EE" w:rsidR="00247A09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4319C9D" w:rsidR="008A7A6A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24D3A3E" w:rsidR="00247A09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B3A550C" w:rsidR="008A7A6A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A9CD7E1" w:rsidR="00247A09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E2AA9F" w:rsidR="008A7A6A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4543257" w:rsidR="00247A09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BB12A2E" w:rsidR="008A7A6A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2E0ACAA" w:rsidR="00247A09" w:rsidRPr="00A665F9" w:rsidRDefault="009D32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D323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D3232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