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5A147B" w:rsidR="00FA0877" w:rsidRPr="00A665F9" w:rsidRDefault="00C80DE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19, 2026 - April 25,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B4A44A4" w:rsidR="00892FF1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9E5D94B" w:rsidR="00247A09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B3D799D" w:rsidR="00892FF1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632AE58" w:rsidR="00247A09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825145" w:rsidR="00892FF1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8F0D30C" w:rsidR="00247A09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2E55AE2" w:rsidR="008A7A6A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C47AE88" w:rsidR="00247A09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F0282AC" w:rsidR="008A7A6A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9B3B5E7" w:rsidR="00247A09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B6C561" w:rsidR="008A7A6A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3D67F35" w:rsidR="00247A09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6F541FC" w:rsidR="008A7A6A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0FD0814" w:rsidR="00247A09" w:rsidRPr="00A665F9" w:rsidRDefault="00C80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80DE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80DE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