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43B2DE8" w:rsidR="00FA0877" w:rsidRPr="00A665F9" w:rsidRDefault="00141FA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1, 2026 - November 7,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CFF879" w:rsidR="00892FF1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675047D" w:rsidR="00247A09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9F868E8" w:rsidR="00892FF1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365724" w:rsidR="00247A09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29F5380" w:rsidR="00892FF1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DB4C427" w:rsidR="00247A09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B1C03DB" w:rsidR="008A7A6A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F103F08" w:rsidR="00247A09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C94089" w:rsidR="008A7A6A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7AC24D2" w:rsidR="00247A09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41AF51" w:rsidR="008A7A6A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624FAED" w:rsidR="00247A09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CBAF01F" w:rsidR="008A7A6A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9030EF6" w:rsidR="00247A09" w:rsidRPr="00A665F9" w:rsidRDefault="00141F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41FA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41FA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