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EA3F57F" w:rsidR="00FA0877" w:rsidRPr="00A665F9" w:rsidRDefault="00096CA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14, 2026 - December 20,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B35B1B" w:rsidR="00892FF1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B97AB36" w:rsidR="00247A09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272C74D" w:rsidR="00892FF1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6FE1BDE" w:rsidR="00247A09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63AD176" w:rsidR="00892FF1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630174E" w:rsidR="00247A09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80E9BDD" w:rsidR="008A7A6A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BCAFF5B" w:rsidR="00247A09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95723F1" w:rsidR="008A7A6A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7A7B6EE" w:rsidR="00247A09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09F187" w:rsidR="008A7A6A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A606683" w:rsidR="00247A09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263DFE4" w:rsidR="008A7A6A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FF50EA8" w:rsidR="00247A09" w:rsidRPr="00A665F9" w:rsidRDefault="00096CA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96CA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96CAF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