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03973A" w:rsidR="00FA0877" w:rsidRPr="00A665F9" w:rsidRDefault="00FA13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7, 2027 - February 13,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D94126" w:rsidR="00892FF1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ACB6D51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02DA69" w:rsidR="00892FF1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7B869C9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73092E" w:rsidR="00892FF1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64F46D1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2CE600" w:rsidR="008A7A6A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A47D513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A8BB97" w:rsidR="008A7A6A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44DE7A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6C61D0" w:rsidR="008A7A6A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EAA6110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D5DEB5" w:rsidR="008A7A6A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890C8FF" w:rsidR="00247A09" w:rsidRPr="00A665F9" w:rsidRDefault="00FA1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A13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3F2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