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D76C39" w:rsidR="00FA0877" w:rsidRPr="00A665F9" w:rsidRDefault="0053722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27, 2027 - July 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9262D1" w:rsidR="00892FF1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FA89133" w:rsidR="00247A09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118D77" w:rsidR="00892FF1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1627314" w:rsidR="00247A09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AC0BB7" w:rsidR="00892FF1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A6738E6" w:rsidR="00247A09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2D357B" w:rsidR="008A7A6A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F70A27" w:rsidR="00247A09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1C3CA98" w:rsidR="008A7A6A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937AFB3" w:rsidR="00247A09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05C8A2C" w:rsidR="008A7A6A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5468DAF" w:rsidR="00247A09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4C5325" w:rsidR="008A7A6A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7E570C9" w:rsidR="00247A09" w:rsidRPr="00A665F9" w:rsidRDefault="005372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3722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3722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