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3F4F99" w:rsidR="00FA0877" w:rsidRPr="00A665F9" w:rsidRDefault="00433CF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26, 2027 - October 2,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551A38" w:rsidR="00892FF1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9D6AB3" w:rsidR="00247A09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B0B9F99" w:rsidR="00892FF1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D148E81" w:rsidR="00247A09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D8D555" w:rsidR="00892FF1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5D05DF0" w:rsidR="00247A09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14AF56" w:rsidR="008A7A6A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02CCB8B" w:rsidR="00247A09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7D496E" w:rsidR="008A7A6A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E21C34" w:rsidR="00247A09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C105E9F" w:rsidR="008A7A6A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788F00C" w:rsidR="00247A09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1FCFCE9" w:rsidR="008A7A6A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4EC8017" w:rsidR="00247A09" w:rsidRPr="00A665F9" w:rsidRDefault="00433CF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33CF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33CF5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