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C8287A1" w:rsidR="00FA0877" w:rsidRPr="00A665F9" w:rsidRDefault="00D727B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31, 2027 - November 6,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B194FD" w:rsidR="00892FF1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BF3CE66" w:rsidR="00247A09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42CC1E9" w:rsidR="00892FF1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771B71D" w:rsidR="00247A09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0447C76" w:rsidR="00892FF1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F49D0BA" w:rsidR="00247A09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F2BDF6A" w:rsidR="008A7A6A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453D15B" w:rsidR="00247A09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3A2B3B" w:rsidR="008A7A6A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47982AB" w:rsidR="00247A09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C7899A6" w:rsidR="008A7A6A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924A285" w:rsidR="00247A09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637E810" w:rsidR="008A7A6A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D66C056" w:rsidR="00247A09" w:rsidRPr="00A665F9" w:rsidRDefault="00D727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727B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27B0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