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999026" w:rsidR="00FA0877" w:rsidRPr="00A665F9" w:rsidRDefault="00781CF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20, 2027 - December 26,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563E11" w:rsidR="00892FF1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D2F260C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E06396" w:rsidR="00892FF1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BD06E3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72058D" w:rsidR="00892FF1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F69DC09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2CAEBC" w:rsidR="008A7A6A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361D92E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3BA7EA" w:rsidR="008A7A6A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248C057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E2EC10F" w:rsidR="008A7A6A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E586D28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529790E" w:rsidR="008A7A6A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525F36B" w:rsidR="00247A09" w:rsidRPr="00A665F9" w:rsidRDefault="00781C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81CF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81CFD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