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BCB5872" w:rsidR="00FA0877" w:rsidRPr="00A665F9" w:rsidRDefault="00180E0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3, 2028 - July 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B30B063" w:rsidR="00892FF1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18934DB" w:rsidR="00247A09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60733EB" w:rsidR="00892FF1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A1C81FE" w:rsidR="00247A09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AB933EB" w:rsidR="00892FF1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120E932" w:rsidR="00247A09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DB4C2AA" w:rsidR="008A7A6A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F3E3703" w:rsidR="00247A09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09B01F" w:rsidR="008A7A6A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DE4089B" w:rsidR="00247A09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427FDA6" w:rsidR="008A7A6A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6D64754" w:rsidR="00247A09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DA904DB" w:rsidR="008A7A6A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2F835E9" w:rsidR="00247A09" w:rsidRPr="00A665F9" w:rsidRDefault="00180E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80E0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80E0E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