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30C03D" w:rsidR="00FA0877" w:rsidRPr="00A665F9" w:rsidRDefault="00D0734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13, 2028 - August 19,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000111" w:rsidR="00892FF1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02FE0ED" w:rsidR="00247A09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ECE47E1" w:rsidR="00892FF1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252F81" w:rsidR="00247A09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458ADA9" w:rsidR="00892FF1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496123C" w:rsidR="00247A09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F2CCB1" w:rsidR="008A7A6A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7F7F216" w:rsidR="00247A09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14CD23" w:rsidR="008A7A6A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F5D1415" w:rsidR="00247A09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8BE6E7" w:rsidR="008A7A6A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D1585E" w:rsidR="00247A09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E526E2C" w:rsidR="008A7A6A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122D39" w:rsidR="00247A09" w:rsidRPr="00A665F9" w:rsidRDefault="00D0734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0734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0734D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