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1F62CF" w:rsidR="00FA0877" w:rsidRPr="00A665F9" w:rsidRDefault="00F66DF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1, 2029 - January 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8AE26C5" w:rsidR="00892FF1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04F4157" w:rsidR="00247A09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8868E78" w:rsidR="00892FF1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2280C26" w:rsidR="00247A09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80E0BDD" w:rsidR="00892FF1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EEF6699" w:rsidR="00247A09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D89A0F" w:rsidR="008A7A6A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538A719" w:rsidR="00247A09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35D69A" w:rsidR="008A7A6A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89E5076" w:rsidR="00247A09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D006BF" w:rsidR="008A7A6A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D5B9EB2" w:rsidR="00247A09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8E176A0" w:rsidR="008A7A6A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040E959" w:rsidR="00247A09" w:rsidRPr="00A665F9" w:rsidRDefault="00F66D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66DF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66DF8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