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167937" w:rsidR="00FA0877" w:rsidRPr="00A665F9" w:rsidRDefault="00CC0D6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5, 2029 - February 11,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09AE8F" w:rsidR="00892FF1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544F9EF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F3BA59" w:rsidR="00892FF1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FC559B9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7A9B01" w:rsidR="00892FF1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4DDFB4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05705F" w:rsidR="008A7A6A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58E580C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5B35DE" w:rsidR="008A7A6A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745694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3AE98F" w:rsidR="008A7A6A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28ACAA7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E65494" w:rsidR="008A7A6A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F2CE18A" w:rsidR="00247A09" w:rsidRPr="00A665F9" w:rsidRDefault="00CC0D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C0D6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C0D64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