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63C407" w:rsidR="00FA0877" w:rsidRPr="00A665F9" w:rsidRDefault="00CD7BF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24, 2029 - September 30,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EBAF30" w:rsidR="00892FF1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04F3388" w:rsidR="00247A09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CC29F8" w:rsidR="00892FF1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07E3DCF" w:rsidR="00247A09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E9D309" w:rsidR="00892FF1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32D8A29" w:rsidR="00247A09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AEC028" w:rsidR="008A7A6A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B62DEC4" w:rsidR="00247A09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BC1A02" w:rsidR="008A7A6A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9C76862" w:rsidR="00247A09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C0E7EF0" w:rsidR="008A7A6A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28C6E8C" w:rsidR="00247A09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E03FFF" w:rsidR="008A7A6A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A55D556" w:rsidR="00247A09" w:rsidRPr="00A665F9" w:rsidRDefault="00CD7B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7BF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7BF0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