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7F7AE0" w:rsidR="00FA0877" w:rsidRPr="00A665F9" w:rsidRDefault="00C0299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24, 2030 - March 30,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69F2A7" w:rsidR="00892FF1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6B4B060" w:rsidR="00247A09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F5BE6FF" w:rsidR="00892FF1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F973EEF" w:rsidR="00247A09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D92E55A" w:rsidR="00892FF1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3187EF5" w:rsidR="00247A09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5BC09C" w:rsidR="008A7A6A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B4BFB9B" w:rsidR="00247A09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1A24C8C" w:rsidR="008A7A6A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F94E3E5" w:rsidR="00247A09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E9844AE" w:rsidR="008A7A6A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B33EC09" w:rsidR="00247A09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96E75F" w:rsidR="008A7A6A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DE85875" w:rsidR="00247A09" w:rsidRPr="00A665F9" w:rsidRDefault="00C0299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C02999" w:rsidRPr="005C2A52" w:rsidRDefault="00C0299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02999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