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4F1AA7" w:rsidR="00FA0877" w:rsidRPr="00A665F9" w:rsidRDefault="008956C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28, 2030 - August 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79DCBE1" w:rsidR="00892FF1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713417E" w:rsidR="00247A09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4D094F" w:rsidR="00892FF1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77BBFB8" w:rsidR="00247A09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3CBB62D" w:rsidR="00892FF1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6B8AE7F" w:rsidR="00247A09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24DAAF7" w:rsidR="008A7A6A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DE2485D" w:rsidR="00247A09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00BDBA" w:rsidR="008A7A6A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1D91A5" w:rsidR="00247A09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19223B" w:rsidR="008A7A6A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22CDD44" w:rsidR="00247A09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582FED" w:rsidR="008A7A6A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CF73874" w:rsidR="00247A09" w:rsidRPr="00A665F9" w:rsidRDefault="008956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8956CE" w:rsidRPr="005C2A52" w:rsidRDefault="008956C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956CE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