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ABFDC0" w:rsidR="00FA0877" w:rsidRPr="00A665F9" w:rsidRDefault="00A039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18, 2030 - August 24,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2D29C7" w:rsidR="00892FF1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51A3ACD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4D4403" w:rsidR="00892FF1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8D684C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3C175E" w:rsidR="00892FF1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5E9B622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D9F008" w:rsidR="008A7A6A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EBC615A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3699AC" w:rsidR="008A7A6A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55B9A66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A7F2178" w:rsidR="008A7A6A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E280C2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02273B" w:rsidR="008A7A6A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C0EDA5" w:rsidR="00247A09" w:rsidRPr="00A665F9" w:rsidRDefault="00A03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03986" w:rsidRPr="005C2A52" w:rsidRDefault="00A039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03986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