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EBF06F" w:rsidR="00FA0877" w:rsidRPr="00A665F9" w:rsidRDefault="00D954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21, 2030 - October 27,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C13896" w:rsidR="00892FF1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DD4D3C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3D8621" w:rsidR="00892FF1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7B90772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98C188" w:rsidR="00892FF1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3BA3174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72C423" w:rsidR="008A7A6A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DB1DAB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2ACA61" w:rsidR="008A7A6A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74A4DBD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F771AA" w:rsidR="008A7A6A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C50F3EE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9AF2B7" w:rsidR="008A7A6A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FCEBED" w:rsidR="00247A09" w:rsidRPr="00A665F9" w:rsidRDefault="00D954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954BB" w:rsidRPr="005C2A52" w:rsidRDefault="00D954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54BB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