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596C807" w:rsidR="008244D3" w:rsidRPr="00E72D52" w:rsidRDefault="00B76D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22, 2019 - April 28,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519E621" w:rsidR="00AA6673" w:rsidRPr="00E72D52" w:rsidRDefault="00B76D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B995FCF" w:rsidR="008A7A6A" w:rsidRPr="00E72D52" w:rsidRDefault="00B76D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9B58485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2E27DE9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531694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26D5326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3648EB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ED2D17C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FFF9F89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E2AFA8A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276FD0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3990828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4DBDD47" w:rsidR="008A7A6A" w:rsidRPr="00E72D52" w:rsidRDefault="00B76D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988C0BD" w:rsidR="00AA6673" w:rsidRPr="00E72D52" w:rsidRDefault="00B76D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76D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76D53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