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4A2A787" w:rsidR="008244D3" w:rsidRPr="00E72D52" w:rsidRDefault="00214E2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29, 2019 - October 5,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2074C8B" w:rsidR="00AA6673" w:rsidRPr="00E72D52" w:rsidRDefault="00214E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CD2A4D3" w:rsidR="008A7A6A" w:rsidRPr="00E72D52" w:rsidRDefault="00214E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CE58FE8" w:rsidR="008A7A6A" w:rsidRPr="00E72D52" w:rsidRDefault="00214E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5EC4C4F" w:rsidR="00AA6673" w:rsidRPr="00E72D52" w:rsidRDefault="00214E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F3C3427" w:rsidR="008A7A6A" w:rsidRPr="00E72D52" w:rsidRDefault="00214E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93D5CF4" w:rsidR="00AA6673" w:rsidRPr="00E72D52" w:rsidRDefault="00214E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BF89B0" w:rsidR="008A7A6A" w:rsidRPr="00E72D52" w:rsidRDefault="00214E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FCF2FBA" w:rsidR="00AA6673" w:rsidRPr="00E72D52" w:rsidRDefault="00214E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D68A81E" w:rsidR="008A7A6A" w:rsidRPr="00E72D52" w:rsidRDefault="00214E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3B891DA" w:rsidR="00AA6673" w:rsidRPr="00E72D52" w:rsidRDefault="00214E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8F5F897" w:rsidR="008A7A6A" w:rsidRPr="00E72D52" w:rsidRDefault="00214E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C740274" w:rsidR="00AA6673" w:rsidRPr="00E72D52" w:rsidRDefault="00214E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91FAED9" w:rsidR="008A7A6A" w:rsidRPr="00E72D52" w:rsidRDefault="00214E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91E71A1" w:rsidR="00AA6673" w:rsidRPr="00E72D52" w:rsidRDefault="00214E2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14E2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14E2F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