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B10935A" w:rsidR="008244D3" w:rsidRPr="00E72D52" w:rsidRDefault="002465C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8, 2019 - December 14,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07823B9" w:rsidR="00AA6673" w:rsidRPr="00E72D52" w:rsidRDefault="002465C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A08F429" w:rsidR="008A7A6A" w:rsidRPr="00E72D52" w:rsidRDefault="002465C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4D4341" w:rsidR="008A7A6A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96CDB30" w:rsidR="00AA6673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377BAF1" w:rsidR="008A7A6A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F5F2F80" w:rsidR="00AA6673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3B3A32" w:rsidR="008A7A6A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7BF6697" w:rsidR="00AA6673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CAD6C50" w:rsidR="008A7A6A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93255C5" w:rsidR="00AA6673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FC4C927" w:rsidR="008A7A6A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19A53B7" w:rsidR="00AA6673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D9D90E3" w:rsidR="008A7A6A" w:rsidRPr="00E72D52" w:rsidRDefault="002465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92D4DC3" w:rsidR="00AA6673" w:rsidRPr="00E72D52" w:rsidRDefault="002465C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465C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465C9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