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10935A" w:rsidR="008244D3" w:rsidRPr="00E72D52" w:rsidRDefault="002465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2019 - December 14,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7823B9" w:rsidR="00AA6673" w:rsidRPr="00E72D52" w:rsidRDefault="002465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08F429" w:rsidR="008A7A6A" w:rsidRPr="00E72D52" w:rsidRDefault="002465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4D4341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96CDB30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77BAF1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F5F2F80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3B3A32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7BF6697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AD6C50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3255C5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C4C927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9A53B7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9D90E3" w:rsidR="008A7A6A" w:rsidRPr="00E72D52" w:rsidRDefault="002465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92D4DC3" w:rsidR="00AA6673" w:rsidRPr="00E72D52" w:rsidRDefault="002465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465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465C9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