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ACDACA" w:rsidR="008244D3" w:rsidRPr="00E72D52" w:rsidRDefault="008846A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21, 2021 - March 27,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F91414" w:rsidR="00AA6673" w:rsidRPr="00E72D52" w:rsidRDefault="008846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0787892" w:rsidR="008A7A6A" w:rsidRPr="00E72D52" w:rsidRDefault="008846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373E16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CE2FC9D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7A06E9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5AAB4F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31739A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8C8E7FF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E696F0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51E088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64BAB3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432995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23AC71" w:rsidR="008A7A6A" w:rsidRPr="00E72D52" w:rsidRDefault="008846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DC6ADF8" w:rsidR="00AA6673" w:rsidRPr="00E72D52" w:rsidRDefault="008846A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46A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46AA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