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AC3CA1F" w:rsidR="008244D3" w:rsidRPr="00E72D52" w:rsidRDefault="002C0A3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13, 2021 - September 19,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EA7D84C" w:rsidR="00AA6673" w:rsidRPr="00E72D52" w:rsidRDefault="002C0A3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06C053F" w:rsidR="008A7A6A" w:rsidRPr="00E72D52" w:rsidRDefault="002C0A3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1A15B58" w:rsidR="008A7A6A" w:rsidRPr="00E72D52" w:rsidRDefault="002C0A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00CD085" w:rsidR="00AA6673" w:rsidRPr="00E72D52" w:rsidRDefault="002C0A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00443E3" w:rsidR="008A7A6A" w:rsidRPr="00E72D52" w:rsidRDefault="002C0A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D2FD65F" w:rsidR="00AA6673" w:rsidRPr="00E72D52" w:rsidRDefault="002C0A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74EE9D9" w:rsidR="008A7A6A" w:rsidRPr="00E72D52" w:rsidRDefault="002C0A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FE3C812" w:rsidR="00AA6673" w:rsidRPr="00E72D52" w:rsidRDefault="002C0A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3E5E9DE" w:rsidR="008A7A6A" w:rsidRPr="00E72D52" w:rsidRDefault="002C0A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A90062D" w:rsidR="00AA6673" w:rsidRPr="00E72D52" w:rsidRDefault="002C0A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4325234" w:rsidR="008A7A6A" w:rsidRPr="00E72D52" w:rsidRDefault="002C0A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6B525E5" w:rsidR="00AA6673" w:rsidRPr="00E72D52" w:rsidRDefault="002C0A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9F554BD" w:rsidR="008A7A6A" w:rsidRPr="00E72D52" w:rsidRDefault="002C0A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194130A" w:rsidR="00AA6673" w:rsidRPr="00E72D52" w:rsidRDefault="002C0A3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C0A3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C0A3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