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7E9AEDD" w:rsidR="008244D3" w:rsidRPr="00E72D52" w:rsidRDefault="002E3CE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30, 2022 - February 5,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4110E9D" w:rsidR="00AA6673" w:rsidRPr="00E72D52" w:rsidRDefault="002E3CE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357B172" w:rsidR="008A7A6A" w:rsidRPr="00E72D52" w:rsidRDefault="002E3CE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27A1604" w:rsidR="008A7A6A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545E4BE" w:rsidR="00AA6673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1749F02" w:rsidR="008A7A6A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6386035" w:rsidR="00AA6673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821F628" w:rsidR="008A7A6A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C56ECD6" w:rsidR="00AA6673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9C61C69" w:rsidR="008A7A6A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13C7348" w:rsidR="00AA6673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6B11A11" w:rsidR="008A7A6A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BD2AE44" w:rsidR="00AA6673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A9FD392" w:rsidR="008A7A6A" w:rsidRPr="00E72D52" w:rsidRDefault="002E3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216EB9C" w:rsidR="00AA6673" w:rsidRPr="00E72D52" w:rsidRDefault="002E3CE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E3CE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E3CE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