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0C9CFC" w:rsidR="008244D3" w:rsidRPr="00E72D52" w:rsidRDefault="00D468F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4, 2022 - September 10,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577ECF" w:rsidR="00AA6673" w:rsidRPr="00E72D52" w:rsidRDefault="00D468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BEF719" w:rsidR="008A7A6A" w:rsidRPr="00E72D52" w:rsidRDefault="00D468F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CDF992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A64E208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2563E1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C03FBC4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54B2D63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067230B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6CF0502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8A4F8D6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753C12D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B7056DD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1D03E5" w:rsidR="008A7A6A" w:rsidRPr="00E72D52" w:rsidRDefault="00D468F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E07AF5C" w:rsidR="00AA6673" w:rsidRPr="00E72D52" w:rsidRDefault="00D468F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68F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68F2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