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5888C9F" w:rsidR="008244D3" w:rsidRPr="00E72D52" w:rsidRDefault="00DB05C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26, 2022 - October 2,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8AD6045" w:rsidR="00AA6673" w:rsidRPr="00E72D52" w:rsidRDefault="00DB05C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F448958" w:rsidR="008A7A6A" w:rsidRPr="00E72D52" w:rsidRDefault="00DB05C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B4A7B1" w:rsidR="008A7A6A" w:rsidRPr="00E72D52" w:rsidRDefault="00DB05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343AB62" w:rsidR="00AA6673" w:rsidRPr="00E72D52" w:rsidRDefault="00DB05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B06A109" w:rsidR="008A7A6A" w:rsidRPr="00E72D52" w:rsidRDefault="00DB05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3DC6B9B" w:rsidR="00AA6673" w:rsidRPr="00E72D52" w:rsidRDefault="00DB05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8020B5A" w:rsidR="008A7A6A" w:rsidRPr="00E72D52" w:rsidRDefault="00DB05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7B48A24" w:rsidR="00AA6673" w:rsidRPr="00E72D52" w:rsidRDefault="00DB05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7AECF0" w:rsidR="008A7A6A" w:rsidRPr="00E72D52" w:rsidRDefault="00DB05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17D28E9" w:rsidR="00AA6673" w:rsidRPr="00E72D52" w:rsidRDefault="00DB05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EA43E23" w:rsidR="008A7A6A" w:rsidRPr="00E72D52" w:rsidRDefault="00DB05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F8CB9E0" w:rsidR="00AA6673" w:rsidRPr="00E72D52" w:rsidRDefault="00DB05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C46666" w:rsidR="008A7A6A" w:rsidRPr="00E72D52" w:rsidRDefault="00DB05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31C3DF7" w:rsidR="00AA6673" w:rsidRPr="00E72D52" w:rsidRDefault="00DB05C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B05C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B05C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