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C10919" w:rsidR="008244D3" w:rsidRPr="00E72D52" w:rsidRDefault="001E70D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10, 2022 - October 16,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0F706A" w:rsidR="00AA6673" w:rsidRPr="00E72D52" w:rsidRDefault="001E70D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8D40EB6" w:rsidR="008A7A6A" w:rsidRPr="00E72D52" w:rsidRDefault="001E70D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213DF00" w:rsidR="008A7A6A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48E5279" w:rsidR="00AA6673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1971D20" w:rsidR="008A7A6A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245B891" w:rsidR="00AA6673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64C32A3" w:rsidR="008A7A6A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3564E6B" w:rsidR="00AA6673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4F5DA0" w:rsidR="008A7A6A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D26A2B1" w:rsidR="00AA6673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A545A74" w:rsidR="008A7A6A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2498BEB" w:rsidR="00AA6673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3B9D058" w:rsidR="008A7A6A" w:rsidRPr="00E72D52" w:rsidRDefault="001E70D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A5A6AD5" w:rsidR="00AA6673" w:rsidRPr="00E72D52" w:rsidRDefault="001E70D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E70D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E70D5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