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12F6E7F" w:rsidR="008244D3" w:rsidRPr="00E72D52" w:rsidRDefault="003B3FB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31, 2022 - November 6,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781AB1E" w:rsidR="00AA6673" w:rsidRPr="00E72D52" w:rsidRDefault="003B3FB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2814772" w:rsidR="008A7A6A" w:rsidRPr="00E72D52" w:rsidRDefault="003B3FB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FE8424B" w:rsidR="008A7A6A" w:rsidRPr="00E72D52" w:rsidRDefault="003B3F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3B4D776" w:rsidR="00AA6673" w:rsidRPr="00E72D52" w:rsidRDefault="003B3F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3802A48" w:rsidR="008A7A6A" w:rsidRPr="00E72D52" w:rsidRDefault="003B3F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7482D95" w:rsidR="00AA6673" w:rsidRPr="00E72D52" w:rsidRDefault="003B3F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18966DD" w:rsidR="008A7A6A" w:rsidRPr="00E72D52" w:rsidRDefault="003B3F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C055DB6" w:rsidR="00AA6673" w:rsidRPr="00E72D52" w:rsidRDefault="003B3F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0360A06" w:rsidR="008A7A6A" w:rsidRPr="00E72D52" w:rsidRDefault="003B3F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CC0EB6D" w:rsidR="00AA6673" w:rsidRPr="00E72D52" w:rsidRDefault="003B3F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4B0E11C" w:rsidR="008A7A6A" w:rsidRPr="00E72D52" w:rsidRDefault="003B3F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DC6DDB9" w:rsidR="00AA6673" w:rsidRPr="00E72D52" w:rsidRDefault="003B3F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C9C84A8" w:rsidR="008A7A6A" w:rsidRPr="00E72D52" w:rsidRDefault="003B3F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99485D3" w:rsidR="00AA6673" w:rsidRPr="00E72D52" w:rsidRDefault="003B3FB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B3FB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B3FB5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