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48B0138" w:rsidR="008244D3" w:rsidRPr="00E72D52" w:rsidRDefault="007B51C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13, 2022 - November 19,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932334" w:rsidR="00AA6673" w:rsidRPr="00E72D52" w:rsidRDefault="007B5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86A510D" w:rsidR="008A7A6A" w:rsidRPr="00E72D52" w:rsidRDefault="007B51C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1FB769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BA56C5A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768824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3714323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035902B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0284B7E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4AD3BF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638D1AA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236153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858E8A2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E5CDB1" w:rsidR="008A7A6A" w:rsidRPr="00E72D52" w:rsidRDefault="007B51C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0E7CF1E" w:rsidR="00AA6673" w:rsidRPr="00E72D52" w:rsidRDefault="007B51C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B51C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B51CB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