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BF5CEA" w:rsidR="008244D3" w:rsidRPr="00E72D52" w:rsidRDefault="00AC3A2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18, 2022 - December 24,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D21CCF" w:rsidR="00AA6673" w:rsidRPr="00E72D52" w:rsidRDefault="00AC3A2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CDE501B" w:rsidR="008A7A6A" w:rsidRPr="00E72D52" w:rsidRDefault="00AC3A2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88F2D6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9F9049D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22DF89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6AD8A7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02026C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C890B1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FC885A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19CC0EA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2FC885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85E2ED1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E510BC" w:rsidR="008A7A6A" w:rsidRPr="00E72D52" w:rsidRDefault="00AC3A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C43AA9" w:rsidR="00AA6673" w:rsidRPr="00E72D52" w:rsidRDefault="00AC3A2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C3A2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C3A2D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