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8B54E0" w:rsidR="008244D3" w:rsidRPr="00E72D52" w:rsidRDefault="00B856F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20, 2023 - March 26,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A9B0AC" w:rsidR="00AA6673" w:rsidRPr="00E72D52" w:rsidRDefault="00B856F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5682C3A" w:rsidR="008A7A6A" w:rsidRPr="00E72D52" w:rsidRDefault="00B856F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34CC9B0" w:rsidR="008A7A6A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DBF77D8" w:rsidR="00AA6673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ECE131" w:rsidR="008A7A6A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2AD193F" w:rsidR="00AA6673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2D5AADF" w:rsidR="008A7A6A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14E0196" w:rsidR="00AA6673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2DBBEC" w:rsidR="008A7A6A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259846C" w:rsidR="00AA6673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52DA8DC" w:rsidR="008A7A6A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5AD45B5" w:rsidR="00AA6673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82D1FE" w:rsidR="008A7A6A" w:rsidRPr="00E72D52" w:rsidRDefault="00B856F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67676DA" w:rsidR="00AA6673" w:rsidRPr="00E72D52" w:rsidRDefault="00B856F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856F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856F3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