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3A50698" w:rsidR="008244D3" w:rsidRPr="00E72D52" w:rsidRDefault="00605EB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2, 2023 - April 8,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7DFAFE7" w:rsidR="00AA6673" w:rsidRPr="00E72D52" w:rsidRDefault="00605EB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6505FF8" w:rsidR="008A7A6A" w:rsidRPr="00E72D52" w:rsidRDefault="00605EB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F8AA94" w:rsidR="008A7A6A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02C8970" w:rsidR="00AA6673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A87FB1D" w:rsidR="008A7A6A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C841027" w:rsidR="00AA6673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D424BD2" w:rsidR="008A7A6A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D40C162" w:rsidR="00AA6673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D939AA" w:rsidR="008A7A6A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EAC4630" w:rsidR="00AA6673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59FAE3" w:rsidR="008A7A6A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CE6B7FB" w:rsidR="00AA6673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89F2AD2" w:rsidR="008A7A6A" w:rsidRPr="00E72D52" w:rsidRDefault="00605E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A9E7C4C" w:rsidR="00AA6673" w:rsidRPr="00E72D52" w:rsidRDefault="00605EB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05EB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05EB7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