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08E233" w:rsidR="008244D3" w:rsidRPr="00E72D52" w:rsidRDefault="004A3E4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2023 - September 16,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9D44F0" w:rsidR="00AA6673" w:rsidRPr="00E72D52" w:rsidRDefault="004A3E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9EF32B" w:rsidR="008A7A6A" w:rsidRPr="00E72D52" w:rsidRDefault="004A3E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9484A6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EE4A2D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9D97FC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0071D6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0E45BD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52697A2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291ED3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832F22A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D49849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FC0B2A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8D4547" w:rsidR="008A7A6A" w:rsidRPr="00E72D52" w:rsidRDefault="004A3E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6522978" w:rsidR="00AA6673" w:rsidRPr="00E72D52" w:rsidRDefault="004A3E4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A3E4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A3E4F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