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F277A4" w:rsidR="008244D3" w:rsidRPr="00E72D52" w:rsidRDefault="0086249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25, 2024 - March 31,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0A0C85" w:rsidR="00AA6673" w:rsidRPr="00E72D52" w:rsidRDefault="008624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EEF36A5" w:rsidR="008A7A6A" w:rsidRPr="00E72D52" w:rsidRDefault="008624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D116D32" w:rsidR="008A7A6A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AE627A0" w:rsidR="00AA6673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45EC4D7" w:rsidR="008A7A6A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5E5905B" w:rsidR="00AA6673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60A36B" w:rsidR="008A7A6A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07F2C0F" w:rsidR="00AA6673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C506FC" w:rsidR="008A7A6A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820CD92" w:rsidR="00AA6673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DDFEDC9" w:rsidR="008A7A6A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8C3D16E" w:rsidR="00AA6673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A31F0A9" w:rsidR="008A7A6A" w:rsidRPr="00E72D52" w:rsidRDefault="008624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7B6D050" w:rsidR="00AA6673" w:rsidRPr="00E72D52" w:rsidRDefault="0086249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6249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62496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