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C3FA92" w:rsidR="008244D3" w:rsidRPr="00E72D52" w:rsidRDefault="00222A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2024 - April 21,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4BF69D" w:rsidR="00AA6673" w:rsidRPr="00E72D52" w:rsidRDefault="00222A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7167B0" w:rsidR="008A7A6A" w:rsidRPr="00E72D52" w:rsidRDefault="00222A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73B469" w:rsidR="008A7A6A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179AB6E" w:rsidR="00AA6673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78F573" w:rsidR="008A7A6A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535E3D3" w:rsidR="00AA6673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B68BAD" w:rsidR="008A7A6A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4FB1DB8" w:rsidR="00AA6673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9249A0" w:rsidR="008A7A6A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35A9EC0" w:rsidR="00AA6673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715E95" w:rsidR="008A7A6A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1B81A6" w:rsidR="00AA6673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6A6F54F" w:rsidR="008A7A6A" w:rsidRPr="00E72D52" w:rsidRDefault="00222A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80693B" w:rsidR="00AA6673" w:rsidRPr="00E72D52" w:rsidRDefault="00222A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22A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22A30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