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39C2AD" w:rsidR="008244D3" w:rsidRPr="00E72D52" w:rsidRDefault="00401E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2024 - July 6,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40A1EF" w:rsidR="00AA6673" w:rsidRPr="00E72D52" w:rsidRDefault="00401E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D05F126" w:rsidR="008A7A6A" w:rsidRPr="00E72D52" w:rsidRDefault="00401E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6D33769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052B176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DF6645F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B3A3637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0E0216A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1252267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9DF3B59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0746559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066E9B5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B8DE105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63B3B81" w:rsidR="008A7A6A" w:rsidRPr="00E72D52" w:rsidRDefault="00401E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B98E60F" w:rsidR="00AA6673" w:rsidRPr="00E72D52" w:rsidRDefault="00401E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01E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1E67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