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6BD3CC" w:rsidR="008244D3" w:rsidRPr="00E72D52" w:rsidRDefault="006A6A2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2024 - October 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7F8F847" w:rsidR="00AA6673" w:rsidRPr="00E72D52" w:rsidRDefault="006A6A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FBBEC49" w:rsidR="008A7A6A" w:rsidRPr="00E72D52" w:rsidRDefault="006A6A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8DE217" w:rsidR="008A7A6A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B075C1" w:rsidR="00AA6673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9E3935" w:rsidR="008A7A6A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0E1E7DA" w:rsidR="00AA6673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9CE0F9" w:rsidR="008A7A6A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9082455" w:rsidR="00AA6673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48FFA3" w:rsidR="008A7A6A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878B58C" w:rsidR="00AA6673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56FE9A3" w:rsidR="008A7A6A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5DA541" w:rsidR="00AA6673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89E018" w:rsidR="008A7A6A" w:rsidRPr="00E72D52" w:rsidRDefault="006A6A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70D148A" w:rsidR="00AA6673" w:rsidRPr="00E72D52" w:rsidRDefault="006A6A2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A6A2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A6A2C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