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2BEB00" w:rsidR="008244D3" w:rsidRPr="00E72D52" w:rsidRDefault="00B07F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2024 - November 17,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2A8BB5" w:rsidR="00AA6673" w:rsidRPr="00E72D52" w:rsidRDefault="00B07F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08B8CC" w:rsidR="008A7A6A" w:rsidRPr="00E72D52" w:rsidRDefault="00B07F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B7F3BB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A7CF2B3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6B8506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4799108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6B3E73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8059200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B9925D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7A4A72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71C35D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9F35C18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DD350CE" w:rsidR="008A7A6A" w:rsidRPr="00E72D52" w:rsidRDefault="00B07F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FE3DD4" w:rsidR="00AA6673" w:rsidRPr="00E72D52" w:rsidRDefault="00B07F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7F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07F5A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