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F5AF45" w:rsidR="008244D3" w:rsidRPr="00E72D52" w:rsidRDefault="00344FC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12, 2026 - January 18,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60BB450" w:rsidR="00AA6673" w:rsidRPr="00E72D52" w:rsidRDefault="00344FC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DB0BCAD" w:rsidR="008A7A6A" w:rsidRPr="00E72D52" w:rsidRDefault="00344FC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8476C2" w:rsidR="008A7A6A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F36424E" w:rsidR="00AA6673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1908016" w:rsidR="008A7A6A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B15BBA0" w:rsidR="00AA6673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B8720E4" w:rsidR="008A7A6A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D999844" w:rsidR="00AA6673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0BBD4B2" w:rsidR="008A7A6A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6F8155E" w:rsidR="00AA6673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F7E3DAB" w:rsidR="008A7A6A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B782C6E" w:rsidR="00AA6673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60AB85D" w:rsidR="008A7A6A" w:rsidRPr="00E72D52" w:rsidRDefault="00344F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D48B48D" w:rsidR="00AA6673" w:rsidRPr="00E72D52" w:rsidRDefault="00344FC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44FC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44FC9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