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082E75" w:rsidR="008244D3" w:rsidRPr="00E72D52" w:rsidRDefault="000929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13, 2026 - April 19,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776157" w:rsidR="00AA6673" w:rsidRPr="00E72D52" w:rsidRDefault="000929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64EC4F6" w:rsidR="008A7A6A" w:rsidRPr="00E72D52" w:rsidRDefault="000929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4025A9" w:rsidR="008A7A6A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8734AE8" w:rsidR="00AA6673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35E90E" w:rsidR="008A7A6A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A95176" w:rsidR="00AA6673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C8ED26" w:rsidR="008A7A6A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46C7C86" w:rsidR="00AA6673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DDABC8" w:rsidR="008A7A6A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9A43D9F" w:rsidR="00AA6673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B33A385" w:rsidR="008A7A6A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6BCEB77" w:rsidR="00AA6673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316268" w:rsidR="008A7A6A" w:rsidRPr="00E72D52" w:rsidRDefault="000929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B5035B" w:rsidR="00AA6673" w:rsidRPr="00E72D52" w:rsidRDefault="000929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929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9293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