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5F59438F" w:rsidR="008244D3" w:rsidRPr="00E72D52" w:rsidRDefault="000B64C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27, 2026 - October 3,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05B6103" w:rsidR="00AA6673" w:rsidRPr="00E72D52" w:rsidRDefault="000B64C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01F8140" w:rsidR="008A7A6A" w:rsidRPr="00E72D52" w:rsidRDefault="000B64C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C230759" w:rsidR="008A7A6A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472CF1A" w:rsidR="00AA6673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37DBBFA" w:rsidR="008A7A6A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6873472" w:rsidR="00AA6673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96D64B4" w:rsidR="008A7A6A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8761AB0" w:rsidR="00AA6673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37E486A" w:rsidR="008A7A6A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6BC5DEE" w:rsidR="00AA6673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B0BFB54" w:rsidR="008A7A6A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E4D27A0" w:rsidR="00AA6673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2EB51AC" w:rsidR="008A7A6A" w:rsidRPr="00E72D52" w:rsidRDefault="000B64C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5AEEC52" w:rsidR="00AA6673" w:rsidRPr="00E72D52" w:rsidRDefault="000B64C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Oct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B64C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B64CA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