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4E02B86" w:rsidR="008244D3" w:rsidRPr="00E72D52" w:rsidRDefault="00B82FC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20, 2027 - June 26,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E4992EB" w:rsidR="00AA6673" w:rsidRPr="00E72D52" w:rsidRDefault="00B82F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10C85ED" w:rsidR="008A7A6A" w:rsidRPr="00E72D52" w:rsidRDefault="00B82F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7E372D" w:rsidR="008A7A6A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B024EB3" w:rsidR="00AA6673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FBF1AD2" w:rsidR="008A7A6A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BDA578A" w:rsidR="00AA6673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3C2D47" w:rsidR="008A7A6A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616A8DD" w:rsidR="00AA6673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EB1EC8A" w:rsidR="008A7A6A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8CDE0DF" w:rsidR="00AA6673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2D326BD" w:rsidR="008A7A6A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EF5B88A" w:rsidR="00AA6673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8DE158A" w:rsidR="008A7A6A" w:rsidRPr="00E72D52" w:rsidRDefault="00B82F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8FB431D" w:rsidR="00AA6673" w:rsidRPr="00E72D52" w:rsidRDefault="00B82FC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82FC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82FC7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