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DABB5F" w:rsidR="008244D3" w:rsidRPr="00E72D52" w:rsidRDefault="002B3A6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26, 2027 - January 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208240E" w:rsidR="00AA6673" w:rsidRPr="00E72D52" w:rsidRDefault="002B3A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BFB8B22" w:rsidR="008A7A6A" w:rsidRPr="00E72D52" w:rsidRDefault="002B3A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67AA79" w:rsidR="008A7A6A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087EC7F" w:rsidR="00AA6673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9936232" w:rsidR="008A7A6A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2F4C212" w:rsidR="00AA6673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A4BDBF" w:rsidR="008A7A6A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EE2CC5E" w:rsidR="00AA6673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F7A225D" w:rsidR="008A7A6A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96EFCC3" w:rsidR="00AA6673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86651A" w:rsidR="008A7A6A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E1EDE03" w:rsidR="00AA6673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84BA98" w:rsidR="008A7A6A" w:rsidRPr="00E72D52" w:rsidRDefault="002B3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E9B6BDF" w:rsidR="00AA6673" w:rsidRPr="00E72D52" w:rsidRDefault="002B3A6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B3A6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B3A61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